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投标人竞争力提升策略</w:t>
      </w:r>
    </w:p>
    <w:p>
      <w:r>
        <w:t># 投标人竞争力提升策略
## 1. 投标人竞争力概述
### 1.1 投标人竞争力的定义
投标人竞争力是指投标人在招投标活动中，相对于其他投标人所具有的优势和能力，包括技术能力、商务能力、管理能力、资金实力、品牌影响力等方面。它是投标人赢得项目的关键因素，也是企业核心竞争力的重要组成部分。
### 1.2 投标人竞争力的构成要素
- **技术竞争力**：包括技术创新能力、研发实力、技术团队水平、技术方案质量等
- **商务竞争力**：包括市场开发能力、客户关系管理、品牌影响力、商务谈判能力等
- **管理竞争力**：包括组织架构、流程管理、质量管理、成本管理等
- **资金竞争力**：包括资金实力、融资能力、财务状况等
- **信用竞争力**：包括企业信用记录、履约能力、社会责任等
- **投标竞争力**：包括投标策略、投标文件质量、报价水平等
### 1.3 提升投标人竞争力的重要意义
- **提高中标率**：增强竞争力可以提高投标人在招投标活动中的中标率
- **扩大市场份额**：中标项目增多可以扩大企业的市场份额
- **提升企业形象**：成功的招投标活动可以提升企业的品牌形象和知名度
- **促进企业发展**：竞争力提升可以推动企业的技术创新和管理创新，促进企业发展
- **适应市场竞争**：随着招投标市场竞争的日益激烈，提升竞争力是企业生存和发展的必然要求
### 1.4 当前投标人面临的挑战
- **竞争日益激烈**：越来越多的企业参与招投标活动，竞争越来越激烈
- **技术要求提高**：招标人对技术方案的要求越来越高，需要投标人具备较强的技术能力
- **价格压力增大**：招标人对价格的敏感度越来越高，投标人面临较大的价格压力
- **监管不断加强**：政府对招投标活动的监管不断加强，对投标人的合规要求越来越高
- **电子化水平提升**：电子招投标的普及要求投标人具备较高的信息化水平
## 2. 内部管理提升
### 2.1 组织架构优化
- **扁平化组织架构**：减少管理层级，提高决策效率和执行能力
- **专业化分工**：根据业务特点和流程，进行专业化分工，提高工作效率和质量
- **矩阵式管理**：对于复杂项目，采用矩阵式管理，整合资源，提高项目管理能力
- **弹性组织**：根据市场需求和项目特点，灵活调整组织架构
### 2.2 人员管理提升
#### 2.2.1 人才招聘与培养
- 制定人才招聘计划，吸引优秀人才加入
- 建立健全培训体系，包括新员工入职培训、在职培训、专业技能培训等
- 鼓励员工参加行业认证和继续教育，提高专业素质
- 建立人才梯队，培养后备人才
#### 2.2.2 绩效考核与激励
- 建立科学的绩效考核体系，客观评价员工的工作业绩和能力
- 制定合理的薪酬政策，激励员工的积极性和创造性
- 建立激励机制，包括奖金、晋升、股权激励等
- 营造良好的工作氛围，增强员工的归属感和凝聚力
### 2.3 流程管理优化
- 建立标准化的业务流程，规范工作流程和操作
- 优化投标流程，提高投标效率和质量
- 采用流程管理工具，如BPMN、Six Sigma等，持续改进流程
- 加强流程监控和评估，及时发现和解决问题
### 2.4 质量管理提升
- 建立健全质量管理体系，如ISO9001等
- 加强对投标文件质量的控制，确保投标文件的完整性、准确性和响应性
- 对项目实施过程进行质量监控，确保项目质量符合要求
- 持续改进质量管理体系，提高质量管理水平
### 2.5 成本管理优化
- 建立成本核算体系，准确计算项目成本
- 加强成本控制，降低项目成本
- 采用成本管理工具，如作业成本法、目标成本法等
- 优化供应链管理，降低采购成本
## 3. 技术能力提升
### 3.1 技术创新
- 加大研发投入，提高技术创新能力
- 建立研发中心，开展核心技术研发
- 与高校、科研机构合作，开展产学研合作
- 鼓励员工创新，建立创新激励机制
### 3.2 技术团队建设
- 培养和引进高端技术人才
- 建立技术专家库，整合技术资源
- 加强技术团队的协作和沟通
- 定期组织技术交流和培训，提高技术团队的水平
### 3.3 技术标准和规范
- 建立健全技术标准和规范体系
- 采用国际先进的技术标准和规范
- 参与行业标准的制定，提高企业的技术影响力
- 加强对技术标准和规范的培训和执行
### 3.4 技术方案优化
- 建立技术方案库，积累成功经验
- 针对不同项目，制定个性化的技术方案
- 加强技术方案的评审和优化
- 采用先进的技术工具和方法，提高技术方案的质量
### 3.5 知识产权保护
- 加强知识产权意识，重视知识产权保护
- 及时申请专利、商标等知识产权
- 建立知识产权管理制度，规范知识产权的管理和使用
- 防范知识产权风险，避免侵权行为
## 4. 商务能力提升
### 4.1 市场开发
- 制定市场开发战略，明确目标市场和客户
- 加强市场调研，了解市场需求和竞争情况
- 建立市场营销团队，提高市场开发能力
- 参加行业展会和论坛，扩大企业影响力
### 4.2 客户关系管理
- 建立客户关系管理系统，管理客户信息和沟通记录
- 定期与客户沟通，了解客户需求和反馈
- 提供优质的售后服务，提高客户满意度和忠诚度
- 建立客户分级管理机制，重点维护重要客户
### 4.3 品牌建设
- 制定品牌战略，明确品牌定位和核心价值
- 加强品牌宣传和推广，提高品牌知名度和美誉度
- 提高产品和服务质量，树立良好的品牌形象
- 积极履行社会责任，提升品牌的社会影响力
### 4.4 商务谈判能力提升
- 加强商务谈判技巧培训，提高谈判能力
- 制定谈判策略，明确谈判目标和底线
- 了解谈判对手的情况，制定针对性的谈判方案
- 建立谈判团队，发挥团队优势
### 4.5 合作伙伴关系管理
- 建立合作伙伴库，管理合作伙伴信息
- 选择优质的合作伙伴，如供应商、分包商等
- 建立长期稳定的合作关系，实现互利共赢
- 加强合作伙伴的管理和评估，确保合作质量
## 5. 投标策略优化
### 5.1 投标前准备
#### 5.1.1 项目筛选
- 建立项目筛选机制，选择符合企业战略和能力的项目
- 评估项目的可行性和风险，避免盲目投标
- 重点关注优质项目和长期合作机会
#### 5.1.2 竞争对手分析
- 收集竞争对手的信息，包括技术能力、商务能力、报价水平等
- 分析竞争对手的优势和劣势，制定针对性的投标策略
- 关注竞争对手的投标历史和中标情况
#### 5.1.3 客户需求分析
- 深入了解客户的需求和期望
- 分析客户的决策流程和关键决策人
- 针对客户需求，制定个性化的投标方案
### 5.2 投标文件编制
#### 5.2.1 响应性编制
- 严格按照招标文件要求编制投标文件
- 确保投标文件的完整性和准确性
- 对招标文件的实质性要求做出明确响应
- 避免出现偏差和错误
#### 5.2.2 差异化策略
- 突出企业的优势和特色，与竞争对手形成差异化
- 针对项目特点，提供独特的解决方案
- 强调企业的成功案例和经验
#### 5.2.3 质量控制
- 建立投标文件质量控制体系
- 对投标文件进行多次审核和修改
- 确保投标文件的格式、内容、签字盖章等符合要求
- 注重投标文件的排版和外观，提高可读性
### 5.3 报价策略优化
#### 5.3.1 成本核算
- 准确计算项目成本，包括直接成本和间接成本
- 考虑风险因素，合理预留风险金
- 采用成本管理工具，提高成本核算的准确性
#### 5.3.2 定价策略
- 根据项目特点和市场情况，选择合适的定价策略
- 常见的定价策略包括：成本加成法、竞争导向法、价值导向法等
- 考虑项目的长期价值，避免单纯追求低价
#### 5.3.3 不平衡报价
- 对于工程量可能增加的项目，适当提高单价
- 对于工程量可能减少的项目，适当降低单价
- 不平衡报价应合理，避免引起招标人的反感
#### 5.3.4 风险考虑
- 考虑市场风险、技术风险、政策风险等因素
- 合理设置风险调整系数，提高报价的合理性
- 对高风险项目，适当提高报价
### 5.4 投标后的跟进
- 及时跟进投标结果，了解中标情况
- 对未中标的项目，分析失败原因，总结经验教训
- 与招标人保持沟通，建立良好的关系
- 维护客户关系，为未来合作打下基础
## 6. 信息化建设
### 6.1 电子招投标平台应用
- 熟悉和掌握电子招投标平台的操作流程
- 建立电子投标文件编制模板，提高编制效率
- 加强电子签名和加密技术的应用，确保投标文件的安全性
- 利用电子招投标平台获取项目信息，扩大投标机会
### 6.2 投标管理系统
- 建立投标管理系统，管理投标项目的全流程
- 实现投标文件的标准化和模板化，提高编制效率
- 建立投标知识库，积累投标经验和案例
- 实现投标数据的统计和分析，为决策提供支持
### 6.3 数据分析与应用
- 收集和整理投标数据，包括项目信息、竞争对手信息、中标情况等
- 利用数据分析工具，分析投标数据，识别规律和趋势
- 基于数据分析，优化投标策略和报价
- 预测市场需求和竞争情况，制定相应的对策
### 6.4 移动办公
- 建立移动办公系统，实现投标工作的移动化
- 利用移动设备进行项目跟踪和客户沟通
- 提高工作效率，及时响应客户需求
### 6.5 信息安全管理
- 建立信息安全管理制度，保护企业的敏感信息
- 加强网络安全防护，防止信息泄露和攻击
- 对电子投标文件进行加密和备份，确保文件的安全性和完整性
- 定期进行信息安全培训，提高员工的信息安全意识
## 7. 风险管理
### 7.1 风险识别
- 识别投标过程中的各种风险，包括技术风险、商务风险、法律风险、市场风险等
- 建立风险识别清单，定期更新和完善
- 采用风险识别工具，如SWOT分析、头脑风暴等
### 7.2 风险评估
- 对识别的风险进行评估，包括风险发生的概率和影响程度
- 建立风险评估矩阵，对风险进行分级管理
- 重点关注高风险项目和环节
### 7.3 风险防控
- 制定风险防控措施，降低风险发生的概率和影响程度
- 建立风险预警机制，及时发现和处理风险
- 对重大风险，制定应急预案
- 加强风险监控和跟踪，确保风险防控措施的有效性
### 7.4 合同风险管理
- 认真审查合同条款，识别合同风险
- 合理划分合同风险责任，避免承担不合理的风险
- 建立合同管理制度，规范合同的签订和履行
- 加强合同履行过程的监控，及时处理合同纠纷
## 8. 投标人信用体系建设
### 8.1 信用意识提升
- 加强信用意识培训，提高员工的信用意识
- 将信用管理纳入企业的核心价值观
- 建立信用管理制度，规范企业的信用行为
### 8.2 信用记录管理
- 建立企业信用档案，记录企业的信用信息
- 及时更新信用记录，确保信息的真实性和完整性
- 定期查询企业信用报告，了解企业信用状况
### 8.3 信用修复
- 对信用不良记录，采取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2022-09-29T16:43:50Z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2022-09-29T16:43:50Z</dcterms:created>
  <cp:lastPrinted>2022-09-29T16:43:50Z</cp:lastPrinted>
</cp:coreProperties>
</file>