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>
  <w:body>
    <w:p>
      <w:r>
        <w:t>招投标成功案例分析</w:t>
      </w:r>
    </w:p>
    <w:p>
      <w:r>
        <w:t># 招投标成功案例分析
## 1. 工程建设类案例
### 1.1 案例一：某高速公路项目公开招标
#### 1.1.1 项目背景
- 项目名称：某省南北干线高速公路项目
- 项目规模：全长120公里，双向六车道
- 项目投资：约150亿元
- 招标方式：公开招标
- 招标范围：路基、路面、桥梁、隧道等工程施工
#### 1.1.2 招标过程
1. **招标前准备**：
   - 委托专业招标代理机构编制招标文件
   - 进行市场调研，了解潜在投标人情况
   - 制定合理的评标办法，采用综合评估法
2. **招标实施**：
   - 在指定媒体发布招标公告，吸引了30余家投标人购买招标文件
   - 组织标前会议和现场踏勘，解答投标人疑问
   - 共收到25家投标人的投标文件
3. **评标过程**：
   - 组建由5名专家和2名招标人代表组成的评标委员会
   - 进行初步评审，淘汰5家不符合要求的投标文件
   - 进行详细评审，包括技术评审、商务评审和价格评审
   - 最终推荐3家中标候选人
4. **定标与合同签订**：
   - 公示中标候选人，无异议后确定中标人
   - 发出中标通知书，签订正式合同
#### 1.1.3 成功经验
- **合理的招标方案**：采用公开招标方式，确保了充分竞争
- **科学的评标办法**：综合评估法平衡了技术、商务和价格因素
- **严格的资格审查**：确保了投标人具备相应的资质和能力
- **规范的招标程序**：严格按照法律法规要求进行招标，确保了程序合法合规
- **有效的沟通协调**：及时解答投标人疑问，确保了招标过程顺利进行
#### 1.1.4 关键成功因素
- 招标前准备充分，招标文件质量高
- 评标过程客观公正，结果得到各方认可
- 合同条款合理，明确了双方权利义务
- 项目管理规范，确保了项目顺利实施
### 1.2 案例二：某地铁车站工程邀请招标
#### 1.2.1 项目背景
- 项目名称：某城市地铁2号线某车站工程
- 项目规模：地下三层车站，总建筑面积约3万平方米
- 项目投资：约8亿元
- 招标方式：邀请招标
- 招标范围：车站主体结构施工
#### 1.2.2 招标过程
1. **邀请对象确定**：
   - 从长期合作的优质施工企业中选择5家邀请对象
   - 邀请对象均具有地铁施工经验和相应资质
2. **投标文件评审**：
   - 5家受邀企业均提交了投标文件
   - 评标委员会采用综合评估法进行评审
   - 重点评审施工方案、安全措施和工期保证
3. **定标结果**：
   - 选择了技术方案最优、价格合理的施工企业作为中标人
   - 中标价格比招标控制价低8%
#### 1.2.3 成功经验
- **精准的邀请对象选择**：邀请了具有丰富经验的优质企业
- **针对性的评标标准**：重点关注地铁施工的关键要素
- **合理的价格控制**：中标价格低于招标控制价，节约了投资
- **高效的招标过程**：邀请招标程序相对简化，缩短了招标周期
## 2. 货物采购类案例
### 2.1 案例三：某高校教学设备采购公开招标
#### 2.1.1 项目背景
- 项目名称：某高校新校区教学设备采购
- 项目规模：包括计算机、多媒体设备、实验室设备等
- 项目预算：约5000万元
- 招标方式：公开招标
- 招标范围：教学设备的供应、安装、调试和培训
#### 2.1.2 招标过程
1. **需求分析**：
   - 组织各学院教师代表参与需求分析
   - 制定详细的技术规格和参数要求
2. **招标文件编制**：
   - 明确设备的技术参数、质量标准和售后服务要求
   - 采用综合评估法，价格权重40%，技术权重50%，服务权重10%
3. **投标文件评审**：
   - 共有12家供应商参与投标
   - 评标委员会重点评审技术参数响应和售后服务方案
   - 对投标文件进行量化打分
4. **定标结果**：
   - 选择了技术响应最优、价格合理的供应商
   - 中标价格为4500万元，节约预算10%
#### 2.1.3 成功经验
- **充分的需求调研**：确保了技术参数的合理性和实用性
- **科学的评标权重设置**：平衡了技术、价格和服务因素
- **严格的技术参数响应评审**：确保了设备质量符合要求
- **完善的售后服务要求**：保障了设备的长期稳定运行
### 2.2 案例四：某企业大型设备国际招标
#### 2.2.1 项目背景
- 项目名称：某制造企业生产线设备采购
- 项目规模：进口一条自动化生产线
- 项目预算：约2000万美元
- 招标方式：国际竞争性招标
- 招标范围：设备供应、安装、调试和技术培训
#### 2.2.2 招标过程
1. **国际招标准备**：
   - 委托具有国际招标资格的代理机构
   - 编制符合国际规则的招标文件
   - 在国际知名媒体发布招标公告
2. **投标文件评审**：
   - 共有来自5个国家的8家供应商参与投标
   - 评标委员会由国际专家和企业代表组成
   - 重点评审设备性能、技术先进性和价格
3. **定标结果**：
   - 选择了一家德国供应商，设备技术先进，价格合理
   - 中标价格为1800万美元，节约预算10%
#### 2.2.3 成功经验
- **选择合适的招标代理机构**：确保了国际招标程序合法合规
- **编制高质量的国际招标文件**：吸引了全球优质供应商
- **组建专业的评标委员会**：确保了评标结果客观公正
- **合理的价格谈判**：在保证质量的前提下节约了投资
## 3. 服务采购类案例
### 3.1 案例五：某政府部门信息化咨询服务采购
#### 3.1.1 项目背景
- 项目名称：某政府部门信息化规划咨询服务
- 项目内容：信息化战略规划、架构设计、实施路线图等
- 项目预算：约300万元
- 招标方式：竞争性磋商
- 招标范围：信息化咨询服务
#### 3.1.2 采购过程
1. **采购需求确定**：
   - 组织内部人员和外部专家进行需求分析
   - 明确咨询服务的范围和交付成果
2. **磋商文件编制**：
   - 采用竞争性磋商方式，符合服务采购特点
   - 明确评审标准，包括技术方案、团队实力、报价等
3. **磋商过程**：
   - 共有6家咨询机构参与磋商
   - 进行了两轮磋商，逐步细化需求和方案
   - 综合考虑技术方案和报价因素
4. **成交结果**：
   - 选择了一家具有丰富政府信息化咨询经验的机构
   - 成交价格为280万元，节约预算7%
#### 3.1.3 成功经验
- **选择合适的采购方式**：竞争性磋商适合复杂服务采购
- **充分的需求分析**：确保了咨询服务的针对性和实用性
- **有效的磋商过程**：通过多轮磋商细化需求，提高了方案质量
- **注重供应商经验**：选择了具有相关经验的咨询机构
### 3.2 案例六：某企业物流服务外包采购
#### 3.2.1 项目背景
- 项目名称：某电商企业物流服务外包
- 项目内容：仓储管理、订单处理、配送服务等
- 项目预算：约5000万元/年
- 招标方式：公开招标
- 招标范围：物流服务外包
#### 3.2.2 招标过程
1. **物流需求分析**：
   - 分析企业物流需求特点和峰值情况
   - 明确服务质量要求和考核指标
2. **招标文件编制**：
   - 明确物流服务的范围、标准和考核办法
   - 采用综合评估法，服务质量权重60%，价格权重40%
3. **投标文件评审**：
   - 共有8家物流企业参与投标
   - 重点评审物流方案、服务能力和价格
   - 进行现场考察，验证供应商实际能力
4. **定标结果**：
   - 选择了一家全国性物流企业，服务网络覆盖广
   - 中标价格为4800万元/年，节约预算4%
#### 3.2.3 成功经验
- **明确的服务需求和考核指标**：确保了供应商能够提供符合要求的服务
- **综合考虑服务质量和价格**：优先选择服务质量高的供应商
- **现场考察验证**：确保了供应商的实际能力与投标文件一致
- **长期合作机制**：建立了长期合作关系，有利于服务质量的持续改进
## 4. 电子招投标类案例
### 4.1 案例七：某省公共资源交易平台电子招投标
#### 4.1.1 项目背景
- 项目名称：某省公共资源交易平台建设
- 项目内容：电子招投标系统开发和运维
- 项目预算：约2000万元
- 招标方式：电子招投标
- 招标范围：电子招投标系统的开发、部署、培训和运维
#### 4.1.2 招标过程
1. **电子招标平台准备**：
   - 利用省公共资源交易平台进行电子招标
   - 上传电子招标文件，包括技术要求和商务条款
2. **投标文件编制和递交**：
   - 投标人通过电子平台下载招标文件
   - 编制电子投标文件，进行加密和签名
   - 在截止时间前通过电子平台递交投标文件
3. **电子开标和评标**：
   - 系统自动开标，展示投标文件主要内容
   - 评标委员会通过电子平台进行在线评标
   - 系统自动计算评分结果
4. **定标结果**：
   - 选择了一家具有丰富电子招投标系统开发经验的企业
   - 中标价格为1800万元，节约预算10%
#### 4.1.3 成功经验
- **充分利用电子招投标平台**：提高了招标效率，降低了招标成本
- **严格的电子签名和加密机制**：确保了投标文件的安全性和完整性
- **自动化的开标和评标过程**：减少了人为因素影响，提高了评标效率
- **透明的招标过程**：整个过程可追溯，提高了招标的透明度和公正性
### 4.2 案例八：某企业集中采购电子招投标
#### 4.2.1 项目背景
- 项目名称：某大型制造企业年度物资集中采购
- 项目内容：包括钢材、有色金属、化工原料等
- 项目预算：约10亿元
- 招标方式：电子招投标
- 招标范围：年度物资集中采购
#### 4.2.2 招标过程
1. **集中采购方案制定**：
   - 分析企业年度物资需求，制定集中采购计划
   - 确定采用电子招投标方式，提高采购效率
2. **电子招标实施**：
   - 利用企业内部电子采购平台进行招标
   - 邀请合格供应商参与投标
   - 采用最低价评标法，确保采购成本最低
3. **投标文件评审**：
   - 共有50余家供应商参与投标
   - 系统自动评审投标文件，筛选出符合要求的投标
   - 确定最低报价的供应商为中标人
4. **采购结果**：
   - 中标价格比市场平均价格低12%
   - 采购效率提高了50%，采购成本降低了20%
#### 4.2.3 成功经验
- **集中采购策略**：通过集中采购提高了议价能力，降低了采购成本
- **电子招投标方式**：提高了采购效率，减少了采购周期
- **最低价评标法**：适合标准化程度高的物资采购
- **供应商管理**：建立了合格供应商库，确保了供应商质量
## 5. 国际招投标类案例
### 5.1 案例九：某中国企业中标非洲某水电站项目
#### 5.1.1 项目背景
- 项目名称：非洲某国水电站建设项目
- 项目规模：总装机容量200MW
- 项目投资：约2亿美元
- 招标方式：国际竞争性招标
- 资金来源：世界银行贷款
#### 5.1.2 投标过程
1. **项目调研**：
   - 深入了解项目所在国家的政治、经济和法律环境
   - 分析当地的气候、地理条件和建筑材料市场
2. **投标方案编制**：
   - 组建国际化的投标团队，包括技术、商务、法律等专家
   - 制定符合国际规则的投标方案
   - 合理确定投标报价，考虑汇率风险和当地成本
3. **投标文件递交**：
   - 按要求编制英文投标文件
   - 在截止时间前递交投标文件
   - 办理投标保证金
4. **评标和中标**：
   - 经过多轮评审，最终中标
   - 中标价格为1.8亿美元，比第二名低5%
#### 5.1.3 成功经验
- **充分的项目调研**：深入了解当地情况，为投标方案提供了依据
- **国际化的投标团队**：具备国际招投标经验和专业知识
- **合理的投标报价**：平衡了成本和利润，具有竞争力
- **优质的技术方案**：符合项目实际需求，技术先进可行
- **良好的国际信誉**：企业具有良好的国际业绩和信誉
### 5.2 案例十：某中国企业中标欧洲某风电项目
#### 5.2.1 项目背景
- 项目名称：欧洲某国海上风电项目
- 项目规模：总装机容量500MW
- 项目投资：约10亿欧元
- 招标方式：国际竞争性招标
#### 5.2.2 投标过程
1. **技术储备**：
   - 企业具有丰富的风电项目经验和先进的技术
   - 针对欧洲市场进行了技术创新和优化
2. **投标策略**：
   - 与当地企业组建联合体，提高了竞争力
   - 采用本地化策略，承诺在当地建立生产基地
   - 提供长期运维服务，增加了投标的吸引力
3. **中标结果**：
   - 成功中标该项目，成为中国企业在欧洲海上风电市场的重大突破
   - 中标价格具有竞争力，技术方案得到高度认可
#### 5.2.3 成功经验
- **技术创新和优化**：针对欧洲市场需求进行技术调整
- **联合体策略**：与当地企业合作，降低了进入壁垒
- **本地化策略**：承诺在当地投资，增加了投标的吸引力
- **长期服务承诺**：提供长期运维服务，提高了客户满意度
## 6. 案例总结与启示
### 6.1 成功案例共同特点
1. **充分的前期准备**：
   - 深入的需求分析和市场调研
   - 高质量的招标文件编制
   - 合理的招标方案制定
2. **科学的评标方法**：
   - 根据项目特点选择合适的评标方法
   - 合理设置评标权重，平衡各因素
   - 量化评分标准，减少主观判断
3. **规范的招标程序**：
   - 严格按照法律法规要求进行招标
   - 确保招标过程公开、公平、公正
   - 加强招标过程的监督和管理
4. **有效的沟通协调**：
   - 及时解答投标人疑问
   - 加强与各参与方的沟通协调
   - 建立良好的合作关系
5. **注重供应商管理**：
   - 严格的资格审查，确保供应商具备相应能力
   - 建立合格供应商库，便于长期合作
   - 加强供应商的绩效评估和管理
### 6.2 对招标人的启示
1. **制定合理的招标方案**：
   - 根据项目特点选择合适的招标方式
   - 合理划分标段，考虑项目规模和管理能力
   - 制定科学的评标办法
2. **提高招标文件质量**：
   - 明确招标范围和技术要求
   - 合理设置商务条款和合同条件
   - 避免模糊和歧义，确保招标文件的完整性和准确性
3. **加强招标过程管理**：
   - 严格按照程序进行招标
   - 加强对招标代理机构的管理和监督
   - 确保评标过程客观公正
4. **注重合同管理**：
   - 签订详细的合同，明确双方权利义务
   - 加强合同履行过程的监督和管理
   - 及时处理合同履行过程中的争议和纠纷
### 6.3 对投标人的启示
1. **深入研究招标文件**：
   - 认真研读招标文件，理解招标要求
   - 标记重点和实质性要求
   - 注意投标截止时间和开标地点等关键信息
2. **制定合理的投标策略**：
   - 分析竞争对手情况，制定差异化策略
   - 合理确定投标报价，考虑成本和风险
   - 突出企业优势和特色
3. **编制高质量的投标文件**：
   - 严格按照招标文件要求编制投标文件
   - 确保投标文件完整、准确、响应性好
   - 突出技术方案的优势和创新性
4. **加强与招标人的沟通**：
   - 及时提出疑问，获取澄清
   - 参加标前会议和现场踏勘
   - 建立良好的沟通渠道
5. **注重投标后的跟进**：
   - 及时了解评标结果
   - 对中标结果有异议的，及时提出质疑或投诉
   - 中标后，认真履行合同义务
## 7. 结语
招投标成功案例分析为招标人和投标人提供了宝贵的经验和启示。通过学习成功案例，招标人和投标人可以了解招投标过程中的关键因素和成功经验，提高招投标的效率和质量。
在实际招投标活动中，招标人和投标人应根据项目特点和实际情况，灵活运用这些经验和启示，不断优化招投标策略和方法，确保招投标活动的顺利进行和项目的成功实施。
随着招投标制度的不断完善和电子化、专业化、规范化、国际化趋势的发展，招投标活动将更加公平、公正、公开，为各行业的健康发展提供有力保障。</w:t>
      </w:r>
    </w:p>
  </w:body>
</w:document>
</file>

<file path=word/styles.xml><?xml version="1.0" encoding="utf-8"?>
<w:styles xmlns:w="http://schemas.openxmlformats.org/wordprocessingml/2006/main">
  <w:style w:type="paragraph" w:default="1" w:styleId="Normal">
    <w:name w:val="Normal"/>
    <w:rPr>
      <w:sz w:val="24"/>
      <w:szCs w:val="24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/>
            </a:gs>
            <a:gs pos="100000">
              <a:schemeClr val="phClr"/>
            </a:gs>
          </a:gsLst>
          <a:lin ang="18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olidFill>
                <a:srgbClr val="000000"/>
                <a:alpha val="38000"/>
              </a:solidFill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/>
            </a:gs>
            <a:gs pos="100000">
              <a:schemeClr val="phClr"/>
            </a:gs>
          </a:gsLst>
          <a:lin ang="1800000" scaled="0"/>
        </a:gradFill>
      </a:bgFillStyleLst>
    </a:fmtScheme>
  </a:themeElements>
  <a:objectDefaults/>
  <a:extraClrSchemeLst/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>None</dc:title>
  <cp:lastModifiedBy>None</cp:lastModifiedBy>
  <cp:revision>1</cp:revision>
  <dcterms:modified xsi:type="dcterms:W3CDTF">2023-05-26T22:37:11Z</dcterms:modified>
  <dc:creator>None</dc:creator>
  <dc:description>None</dc:description>
  <dc:subject>None</dc:subject>
  <cp:category>None</cp:category>
  <cp:keywords>None</cp:keywords>
  <cp:contentStatus>None</cp:contentStatus>
  <dc:identifier>None</dc:identifier>
  <dc:language>None</dc:language>
  <cp:version>None</cp:version>
  <dcterms:created xsi:type="dcterms:W3CDTF">2023-05-26T22:37:11Z</dcterms:created>
  <cp:lastPrinted>2023-05-26T22:37:11Z</cp:lastPrinted>
</cp:coreProperties>
</file>